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A4" w:rsidRPr="00F00C73" w:rsidRDefault="00812FA4" w:rsidP="00D0347C">
      <w:pPr>
        <w:pStyle w:val="ConsPlusNormal"/>
        <w:ind w:firstLine="426"/>
        <w:jc w:val="right"/>
        <w:rPr>
          <w:rFonts w:ascii="Times New Roman" w:hAnsi="Times New Roman" w:cs="Times New Roman"/>
          <w:sz w:val="20"/>
        </w:rPr>
      </w:pPr>
    </w:p>
    <w:p w:rsidR="00F00C73" w:rsidRPr="008B0B3A" w:rsidRDefault="00F00C73" w:rsidP="00486988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8B0B3A">
        <w:rPr>
          <w:rFonts w:ascii="Times New Roman" w:hAnsi="Times New Roman" w:cs="Times New Roman"/>
          <w:sz w:val="28"/>
          <w:szCs w:val="28"/>
        </w:rPr>
        <w:t xml:space="preserve">ДОГОВОР N </w:t>
      </w:r>
      <w:r w:rsidR="008B0B3A">
        <w:rPr>
          <w:rFonts w:ascii="Times New Roman" w:hAnsi="Times New Roman" w:cs="Times New Roman"/>
          <w:sz w:val="28"/>
          <w:szCs w:val="28"/>
        </w:rPr>
        <w:t>_________</w:t>
      </w:r>
      <w:r w:rsidRPr="008B0B3A">
        <w:rPr>
          <w:rFonts w:ascii="Times New Roman" w:hAnsi="Times New Roman" w:cs="Times New Roman"/>
          <w:sz w:val="28"/>
          <w:szCs w:val="28"/>
        </w:rPr>
        <w:t xml:space="preserve"> НМО</w:t>
      </w:r>
    </w:p>
    <w:p w:rsidR="00F00C73" w:rsidRPr="008B0B3A" w:rsidRDefault="00F00C73" w:rsidP="00486988">
      <w:pPr>
        <w:pStyle w:val="ConsPlusTitle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об образовании на обучение по</w:t>
      </w:r>
      <w:r w:rsidRPr="008B0B3A">
        <w:rPr>
          <w:rFonts w:ascii="Times New Roman" w:hAnsi="Times New Roman" w:cs="Times New Roman"/>
          <w:bCs/>
          <w:sz w:val="28"/>
          <w:szCs w:val="28"/>
        </w:rPr>
        <w:t xml:space="preserve"> программе повышения квалификации</w:t>
      </w:r>
    </w:p>
    <w:p w:rsidR="00F00C73" w:rsidRPr="008B0B3A" w:rsidRDefault="008B0B3A" w:rsidP="00486988">
      <w:pPr>
        <w:tabs>
          <w:tab w:val="left" w:pos="26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0C73" w:rsidRPr="008B0B3A">
        <w:rPr>
          <w:sz w:val="28"/>
          <w:szCs w:val="28"/>
        </w:rPr>
        <w:t>(в рамках непрерывного медицинского и фармацевтического образования)</w:t>
      </w:r>
    </w:p>
    <w:p w:rsidR="00F00C73" w:rsidRPr="008B0B3A" w:rsidRDefault="00F00C73" w:rsidP="00486988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00C73" w:rsidRPr="008B0B3A" w:rsidRDefault="00F00C73" w:rsidP="008B0B3A">
      <w:pPr>
        <w:pStyle w:val="ConsPlusNonformat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г. Москва</w:t>
      </w:r>
      <w:r w:rsidRPr="008B0B3A">
        <w:rPr>
          <w:rFonts w:ascii="Times New Roman" w:hAnsi="Times New Roman" w:cs="Times New Roman"/>
          <w:sz w:val="28"/>
          <w:szCs w:val="28"/>
        </w:rPr>
        <w:tab/>
      </w:r>
      <w:r w:rsidRPr="008B0B3A">
        <w:rPr>
          <w:rFonts w:ascii="Times New Roman" w:hAnsi="Times New Roman" w:cs="Times New Roman"/>
          <w:sz w:val="28"/>
          <w:szCs w:val="28"/>
        </w:rPr>
        <w:tab/>
      </w:r>
      <w:r w:rsidRPr="008B0B3A">
        <w:rPr>
          <w:rFonts w:ascii="Times New Roman" w:hAnsi="Times New Roman" w:cs="Times New Roman"/>
          <w:sz w:val="28"/>
          <w:szCs w:val="28"/>
        </w:rPr>
        <w:tab/>
      </w:r>
      <w:r w:rsidRPr="008B0B3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8B0B3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B0B3A">
        <w:rPr>
          <w:rFonts w:ascii="Times New Roman" w:hAnsi="Times New Roman" w:cs="Times New Roman"/>
          <w:sz w:val="28"/>
          <w:szCs w:val="28"/>
        </w:rPr>
        <w:t xml:space="preserve"> "</w:t>
      </w:r>
      <w:r w:rsidR="008B0B3A">
        <w:rPr>
          <w:rFonts w:ascii="Times New Roman" w:hAnsi="Times New Roman" w:cs="Times New Roman"/>
          <w:sz w:val="28"/>
          <w:szCs w:val="28"/>
        </w:rPr>
        <w:t>___</w:t>
      </w:r>
      <w:r w:rsidRPr="008B0B3A">
        <w:rPr>
          <w:rFonts w:ascii="Times New Roman" w:hAnsi="Times New Roman" w:cs="Times New Roman"/>
          <w:sz w:val="28"/>
          <w:szCs w:val="28"/>
        </w:rPr>
        <w:t xml:space="preserve">" </w:t>
      </w:r>
      <w:r w:rsidR="008B0B3A">
        <w:rPr>
          <w:rFonts w:ascii="Times New Roman" w:hAnsi="Times New Roman" w:cs="Times New Roman"/>
          <w:sz w:val="28"/>
          <w:szCs w:val="28"/>
        </w:rPr>
        <w:t>__________</w:t>
      </w:r>
      <w:r w:rsidRPr="008B0B3A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F00C73" w:rsidRPr="008B0B3A" w:rsidRDefault="00F00C73" w:rsidP="0048698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00C73" w:rsidRPr="008B0B3A" w:rsidRDefault="00F00C73" w:rsidP="00F00C73">
      <w:pPr>
        <w:tabs>
          <w:tab w:val="left" w:pos="2668"/>
        </w:tabs>
        <w:ind w:firstLine="567"/>
        <w:jc w:val="both"/>
        <w:rPr>
          <w:sz w:val="28"/>
          <w:szCs w:val="28"/>
        </w:rPr>
      </w:pPr>
      <w:r w:rsidRPr="008B0B3A">
        <w:rPr>
          <w:sz w:val="28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Владимирского», осуществляющее образовательную деятельность на основании лицензии от 14 декабря 2012 г. №0463, выданной Федеральной службой по надзору в сфере образования и науки, именуемое в дальнейшем «Исполнитель», в лице заместителя директора по организационно-аналитической работе Чернявской Татьяны Константиновны, действующей на основании доверенности </w:t>
      </w:r>
      <w:r w:rsidRPr="008B0B3A">
        <w:rPr>
          <w:color w:val="FF0000"/>
          <w:sz w:val="28"/>
          <w:szCs w:val="28"/>
        </w:rPr>
        <w:t>от 23</w:t>
      </w:r>
      <w:r w:rsidRPr="008B0B3A">
        <w:rPr>
          <w:sz w:val="28"/>
          <w:szCs w:val="28"/>
        </w:rPr>
        <w:t xml:space="preserve"> марта 2021 г. № 52/03/2021 с одной стороны,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227ED" w:rsidRPr="008B0B3A" w:rsidTr="004919BE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7ED" w:rsidRPr="008B0B3A" w:rsidRDefault="00F00C73" w:rsidP="00D0347C">
            <w:pPr>
              <w:tabs>
                <w:tab w:val="left" w:pos="2668"/>
              </w:tabs>
              <w:ind w:firstLine="426"/>
              <w:jc w:val="center"/>
              <w:rPr>
                <w:sz w:val="28"/>
                <w:szCs w:val="28"/>
              </w:rPr>
            </w:pPr>
            <w:r w:rsidRPr="008B0B3A">
              <w:rPr>
                <w:sz w:val="28"/>
                <w:szCs w:val="28"/>
              </w:rPr>
              <w:t>,</w:t>
            </w:r>
          </w:p>
        </w:tc>
      </w:tr>
    </w:tbl>
    <w:p w:rsidR="00D227ED" w:rsidRPr="008B0B3A" w:rsidRDefault="00D227ED" w:rsidP="00D0347C">
      <w:pPr>
        <w:tabs>
          <w:tab w:val="left" w:pos="2668"/>
        </w:tabs>
        <w:ind w:firstLine="426"/>
        <w:jc w:val="both"/>
        <w:rPr>
          <w:sz w:val="28"/>
          <w:szCs w:val="28"/>
        </w:rPr>
      </w:pPr>
    </w:p>
    <w:p w:rsidR="00D227ED" w:rsidRPr="008B0B3A" w:rsidRDefault="00D227ED" w:rsidP="008B0B3A">
      <w:pPr>
        <w:tabs>
          <w:tab w:val="left" w:pos="2668"/>
        </w:tabs>
        <w:jc w:val="both"/>
        <w:rPr>
          <w:sz w:val="28"/>
          <w:szCs w:val="28"/>
        </w:rPr>
      </w:pPr>
      <w:r w:rsidRPr="008B0B3A">
        <w:rPr>
          <w:bCs/>
          <w:sz w:val="28"/>
          <w:szCs w:val="28"/>
        </w:rPr>
        <w:t>действующий (</w:t>
      </w:r>
      <w:proofErr w:type="spellStart"/>
      <w:r w:rsidRPr="008B0B3A">
        <w:rPr>
          <w:bCs/>
          <w:sz w:val="28"/>
          <w:szCs w:val="28"/>
        </w:rPr>
        <w:t>ая</w:t>
      </w:r>
      <w:proofErr w:type="spellEnd"/>
      <w:r w:rsidRPr="008B0B3A">
        <w:rPr>
          <w:bCs/>
          <w:sz w:val="28"/>
          <w:szCs w:val="28"/>
        </w:rPr>
        <w:t xml:space="preserve">) от своего имени, </w:t>
      </w:r>
      <w:r w:rsidRPr="008B0B3A">
        <w:rPr>
          <w:sz w:val="28"/>
          <w:szCs w:val="28"/>
        </w:rPr>
        <w:t>именуемый (</w:t>
      </w:r>
      <w:proofErr w:type="spellStart"/>
      <w:r w:rsidRPr="008B0B3A">
        <w:rPr>
          <w:sz w:val="28"/>
          <w:szCs w:val="28"/>
        </w:rPr>
        <w:t>ая</w:t>
      </w:r>
      <w:proofErr w:type="spellEnd"/>
      <w:r w:rsidRPr="008B0B3A">
        <w:rPr>
          <w:sz w:val="28"/>
          <w:szCs w:val="28"/>
        </w:rPr>
        <w:t>) в дальнейшем «Обучающийся», совместно именуемые «Стороны», заключили настоящий Договор о нижеследующем:</w:t>
      </w:r>
    </w:p>
    <w:p w:rsidR="00812FA4" w:rsidRPr="008B0B3A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8B0B3A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8B0B3A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812FA4" w:rsidRPr="008B0B3A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1A87" w:rsidRPr="008B0B3A" w:rsidRDefault="00812FA4" w:rsidP="00D034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    1.1.  </w:t>
      </w:r>
      <w:r w:rsidR="00881A87" w:rsidRPr="008B0B3A">
        <w:rPr>
          <w:rFonts w:ascii="Times New Roman" w:hAnsi="Times New Roman" w:cs="Times New Roman"/>
          <w:sz w:val="28"/>
          <w:szCs w:val="28"/>
        </w:rPr>
        <w:t xml:space="preserve">Исполнитель обязуется оказать образовательные услуги </w:t>
      </w:r>
      <w:r w:rsidR="00881A87" w:rsidRPr="008B0B3A">
        <w:rPr>
          <w:rFonts w:ascii="Times New Roman" w:hAnsi="Times New Roman" w:cs="Times New Roman"/>
          <w:bCs/>
          <w:sz w:val="28"/>
          <w:szCs w:val="28"/>
        </w:rPr>
        <w:t>по программе повышения квалификации в рамках непрерывного медицинского и фармацевтического образования</w:t>
      </w:r>
      <w:r w:rsidR="00881A87" w:rsidRPr="008B0B3A">
        <w:rPr>
          <w:rFonts w:ascii="Times New Roman" w:hAnsi="Times New Roman" w:cs="Times New Roman"/>
          <w:sz w:val="28"/>
          <w:szCs w:val="28"/>
        </w:rPr>
        <w:t>, а обучающийся обязуется оплатить обучение по следующей программе повышения квалификации (далее – образовательная программа):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81A87" w:rsidRPr="008B0B3A" w:rsidTr="004919BE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A87" w:rsidRPr="008B0B3A" w:rsidRDefault="00881A87" w:rsidP="00D0347C">
            <w:pPr>
              <w:pStyle w:val="ConsPlusNonforma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A87" w:rsidRPr="008B0B3A" w:rsidRDefault="008B0B3A" w:rsidP="008B0B3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8B0B3A">
        <w:rPr>
          <w:rFonts w:ascii="Times New Roman" w:hAnsi="Times New Roman" w:cs="Times New Roman"/>
        </w:rPr>
        <w:t>(наименование программы)</w:t>
      </w:r>
    </w:p>
    <w:p w:rsidR="00881A87" w:rsidRPr="008B0B3A" w:rsidRDefault="00881A87" w:rsidP="00D034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в пределах утвержденной образовательной программы Исполнителя</w:t>
      </w:r>
    </w:p>
    <w:tbl>
      <w:tblPr>
        <w:tblW w:w="1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987"/>
        <w:gridCol w:w="3965"/>
      </w:tblGrid>
      <w:tr w:rsidR="004D5FC6" w:rsidRPr="008B0B3A" w:rsidTr="008B0B3A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FC6" w:rsidRPr="008B0B3A" w:rsidRDefault="004D5FC6" w:rsidP="00D0347C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3A">
              <w:rPr>
                <w:rFonts w:ascii="Times New Roman" w:hAnsi="Times New Roman" w:cs="Times New Roman"/>
                <w:sz w:val="28"/>
                <w:szCs w:val="28"/>
              </w:rPr>
              <w:t>1.2. Срок обучения по образовательной программе: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FC6" w:rsidRPr="008B0B3A" w:rsidRDefault="004D5FC6" w:rsidP="00D0347C">
            <w:pPr>
              <w:pStyle w:val="ConsPlusNonformat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FC6" w:rsidRPr="008B0B3A" w:rsidRDefault="004D5FC6" w:rsidP="00D0347C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3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</w:tbl>
    <w:p w:rsidR="004D5FC6" w:rsidRPr="008B0B3A" w:rsidRDefault="004D5FC6" w:rsidP="00D034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4D5FC6" w:rsidRPr="008B0B3A" w:rsidTr="008B0B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FC6" w:rsidRPr="008B0B3A" w:rsidRDefault="004D5FC6" w:rsidP="00D0347C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3A">
              <w:rPr>
                <w:rFonts w:ascii="Times New Roman" w:hAnsi="Times New Roman" w:cs="Times New Roman"/>
                <w:sz w:val="28"/>
                <w:szCs w:val="28"/>
              </w:rPr>
              <w:t>1.3. Период обучения: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FC6" w:rsidRPr="008B0B3A" w:rsidRDefault="004D5FC6" w:rsidP="008B0B3A">
            <w:pPr>
              <w:pStyle w:val="ConsPlusNonformat"/>
              <w:ind w:firstLine="11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5FC6" w:rsidRPr="008B0B3A" w:rsidRDefault="004D5FC6" w:rsidP="00D034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4D5FC6" w:rsidRPr="008B0B3A" w:rsidTr="008B0B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FC6" w:rsidRPr="008B0B3A" w:rsidRDefault="004D5FC6" w:rsidP="00D0347C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3A">
              <w:rPr>
                <w:rFonts w:ascii="Times New Roman" w:hAnsi="Times New Roman" w:cs="Times New Roman"/>
                <w:sz w:val="28"/>
                <w:szCs w:val="28"/>
              </w:rPr>
              <w:t>1.4. Форма обучения: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FC6" w:rsidRPr="008B0B3A" w:rsidRDefault="004D5FC6" w:rsidP="00D0347C">
            <w:pPr>
              <w:pStyle w:val="ConsPlusNormal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5FC6" w:rsidRPr="008B0B3A" w:rsidRDefault="004D5FC6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5FC6" w:rsidRPr="008B0B3A" w:rsidRDefault="004D5FC6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1.5. Организацию обучения по образовательной программе осуществляет кафедра (курс):</w:t>
      </w:r>
    </w:p>
    <w:p w:rsidR="004D5FC6" w:rsidRDefault="008B0B3A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B0B3A" w:rsidRPr="008B0B3A" w:rsidRDefault="008B0B3A" w:rsidP="008B0B3A">
      <w:pPr>
        <w:pStyle w:val="ConsPlusNormal"/>
        <w:ind w:left="2832" w:firstLine="708"/>
        <w:jc w:val="both"/>
        <w:rPr>
          <w:rFonts w:ascii="Times New Roman" w:hAnsi="Times New Roman" w:cs="Times New Roman"/>
          <w:sz w:val="20"/>
        </w:rPr>
      </w:pPr>
      <w:r w:rsidRPr="008B0B3A">
        <w:rPr>
          <w:rFonts w:ascii="Times New Roman" w:hAnsi="Times New Roman" w:cs="Times New Roman"/>
          <w:sz w:val="20"/>
        </w:rPr>
        <w:t>(наименование кафедры/курса)</w:t>
      </w:r>
    </w:p>
    <w:p w:rsidR="004D5FC6" w:rsidRPr="008B0B3A" w:rsidRDefault="004D5FC6" w:rsidP="00D034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1.6. После освоения Обучающимся образовательной программы и успешного прохождения итоговой аттестации ему выдаются документ (ты) установленного образца, подтверждающие прохождение обучения.</w:t>
      </w:r>
      <w:r w:rsidR="006D0C5E" w:rsidRPr="008B0B3A">
        <w:rPr>
          <w:rFonts w:ascii="Times New Roman" w:hAnsi="Times New Roman" w:cs="Times New Roman"/>
          <w:sz w:val="28"/>
          <w:szCs w:val="28"/>
        </w:rPr>
        <w:t xml:space="preserve"> Обучающемуся, не освоившему образовательную программу в полном объеме, а та</w:t>
      </w:r>
      <w:bookmarkStart w:id="2" w:name="_GoBack"/>
      <w:bookmarkEnd w:id="2"/>
      <w:r w:rsidR="006D0C5E" w:rsidRPr="008B0B3A">
        <w:rPr>
          <w:rFonts w:ascii="Times New Roman" w:hAnsi="Times New Roman" w:cs="Times New Roman"/>
          <w:sz w:val="28"/>
          <w:szCs w:val="28"/>
        </w:rPr>
        <w:t xml:space="preserve">кже отчисленному от обучения </w:t>
      </w:r>
      <w:r w:rsidR="006D0C5E" w:rsidRPr="008B0B3A">
        <w:rPr>
          <w:rFonts w:ascii="Times New Roman" w:hAnsi="Times New Roman" w:cs="Times New Roman"/>
          <w:sz w:val="28"/>
          <w:szCs w:val="28"/>
        </w:rPr>
        <w:lastRenderedPageBreak/>
        <w:t>по основаниям, предусмотренным настоящим Договором, выдается справка установленного образца.</w:t>
      </w:r>
    </w:p>
    <w:p w:rsidR="008B0B3A" w:rsidRDefault="008B0B3A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FA4" w:rsidRPr="008B0B3A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II. Права </w:t>
      </w:r>
      <w:r w:rsidR="00D0347C" w:rsidRPr="008B0B3A">
        <w:rPr>
          <w:rFonts w:ascii="Times New Roman" w:hAnsi="Times New Roman" w:cs="Times New Roman"/>
          <w:sz w:val="28"/>
          <w:szCs w:val="28"/>
        </w:rPr>
        <w:t>Сторон</w:t>
      </w:r>
    </w:p>
    <w:p w:rsidR="00812FA4" w:rsidRPr="008B0B3A" w:rsidRDefault="00812FA4" w:rsidP="00D0347C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5223" w:rsidRPr="008B0B3A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375223" w:rsidRPr="008B0B3A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устанавливать, график обучения, системы оценок, формы, порядок и периодичность проведения промежуточной аттестации Обучающегося.</w:t>
      </w:r>
    </w:p>
    <w:p w:rsidR="00375223" w:rsidRPr="008B0B3A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5223" w:rsidRPr="008B0B3A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2.1.3. Оказывать Обучающемуся с его согласия дополнительные образовательные услуги за пределами утвержденной образовательной программой Исполнителя.</w:t>
      </w:r>
    </w:p>
    <w:p w:rsidR="00375223" w:rsidRPr="008B0B3A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2.1.4. Отчислить Обучающегося в качестве применения меры дисциплинарного взыскания, в случае непосещения Обучающимся занятий без уважительных причин, неисполнения им обязанности по добросовестному освоению образовательной программы и выполнению учебного плана, а также в случае установления нарушения порядка приема зачисления в образовательную организацию, повлекшего по вине Обучающегося его незаконное зачисление в образовательную организацию.</w:t>
      </w:r>
    </w:p>
    <w:p w:rsidR="00375223" w:rsidRPr="008B0B3A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2.1.5. Не зачислять Обучающегося на обучение в случае не поступления оплаты за образовательные услуги.</w:t>
      </w:r>
    </w:p>
    <w:p w:rsidR="00375223" w:rsidRPr="008B0B3A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2.2. Обучающийся вправе: </w:t>
      </w:r>
    </w:p>
    <w:p w:rsidR="00375223" w:rsidRPr="008B0B3A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2.2.1. Получать информацию от Исполнителя по вопросам организации и обеспечения надлежащего оказания услуг, предусмотренных </w:t>
      </w:r>
      <w:hyperlink w:anchor="Par72" w:history="1">
        <w:r w:rsidRPr="008B0B3A">
          <w:rPr>
            <w:rStyle w:val="a3"/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B3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375223" w:rsidRPr="008B0B3A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2.2.2. Обращаться к Исполнителю по вопросам, касающимся образовательного процесса.</w:t>
      </w:r>
    </w:p>
    <w:p w:rsidR="00375223" w:rsidRPr="008B0B3A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75223" w:rsidRPr="008B0B3A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2.2.4. Принимать в порядке, установленном локальными нормативными актами, участие в мероприятиях, организованных Исполнителем.</w:t>
      </w:r>
    </w:p>
    <w:p w:rsidR="00812FA4" w:rsidRPr="008B0B3A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8B0B3A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III. Обязанности </w:t>
      </w:r>
      <w:r w:rsidR="00E36957" w:rsidRPr="008B0B3A">
        <w:rPr>
          <w:rFonts w:ascii="Times New Roman" w:hAnsi="Times New Roman" w:cs="Times New Roman"/>
          <w:sz w:val="28"/>
          <w:szCs w:val="28"/>
        </w:rPr>
        <w:t>Сторон</w:t>
      </w:r>
    </w:p>
    <w:p w:rsidR="00812FA4" w:rsidRPr="008B0B3A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812FA4" w:rsidRPr="008B0B3A" w:rsidRDefault="00812FA4" w:rsidP="005E31F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    3.1.1.    </w:t>
      </w:r>
      <w:r w:rsidR="005E31FB" w:rsidRPr="008B0B3A">
        <w:rPr>
          <w:rFonts w:ascii="Times New Roman" w:hAnsi="Times New Roman" w:cs="Times New Roman"/>
          <w:sz w:val="28"/>
          <w:szCs w:val="28"/>
        </w:rPr>
        <w:t xml:space="preserve"> Зачислить     Обучающегося, </w:t>
      </w:r>
      <w:r w:rsidRPr="008B0B3A">
        <w:rPr>
          <w:rFonts w:ascii="Times New Roman" w:hAnsi="Times New Roman" w:cs="Times New Roman"/>
          <w:sz w:val="28"/>
          <w:szCs w:val="28"/>
        </w:rPr>
        <w:t>выполнившего    установленные</w:t>
      </w:r>
      <w:r w:rsidR="005E31FB" w:rsidRPr="008B0B3A">
        <w:rPr>
          <w:rFonts w:ascii="Times New Roman" w:hAnsi="Times New Roman" w:cs="Times New Roman"/>
          <w:sz w:val="28"/>
          <w:szCs w:val="28"/>
        </w:rPr>
        <w:t xml:space="preserve"> </w:t>
      </w:r>
      <w:r w:rsidRPr="008B0B3A">
        <w:rPr>
          <w:rFonts w:ascii="Times New Roman" w:hAnsi="Times New Roman" w:cs="Times New Roman"/>
          <w:sz w:val="28"/>
          <w:szCs w:val="28"/>
        </w:rPr>
        <w:t>законодательст</w:t>
      </w:r>
      <w:r w:rsidR="008B0B3A">
        <w:rPr>
          <w:rFonts w:ascii="Times New Roman" w:hAnsi="Times New Roman" w:cs="Times New Roman"/>
          <w:sz w:val="28"/>
          <w:szCs w:val="28"/>
        </w:rPr>
        <w:t xml:space="preserve">вом   Российской   Федерации, </w:t>
      </w:r>
      <w:r w:rsidRPr="008B0B3A">
        <w:rPr>
          <w:rFonts w:ascii="Times New Roman" w:hAnsi="Times New Roman" w:cs="Times New Roman"/>
          <w:sz w:val="28"/>
          <w:szCs w:val="28"/>
        </w:rPr>
        <w:t>учредительными   документами,</w:t>
      </w:r>
      <w:r w:rsidR="00E36957" w:rsidRPr="008B0B3A">
        <w:rPr>
          <w:rFonts w:ascii="Times New Roman" w:hAnsi="Times New Roman" w:cs="Times New Roman"/>
          <w:sz w:val="28"/>
          <w:szCs w:val="28"/>
        </w:rPr>
        <w:t xml:space="preserve"> </w:t>
      </w:r>
      <w:r w:rsidRPr="008B0B3A">
        <w:rPr>
          <w:rFonts w:ascii="Times New Roman" w:hAnsi="Times New Roman" w:cs="Times New Roman"/>
          <w:sz w:val="28"/>
          <w:szCs w:val="28"/>
        </w:rPr>
        <w:t xml:space="preserve">локальными </w:t>
      </w:r>
      <w:proofErr w:type="gramStart"/>
      <w:r w:rsidRPr="008B0B3A">
        <w:rPr>
          <w:rFonts w:ascii="Times New Roman" w:hAnsi="Times New Roman" w:cs="Times New Roman"/>
          <w:sz w:val="28"/>
          <w:szCs w:val="28"/>
        </w:rPr>
        <w:t>нормативными  актами</w:t>
      </w:r>
      <w:proofErr w:type="gramEnd"/>
      <w:r w:rsidRPr="008B0B3A">
        <w:rPr>
          <w:rFonts w:ascii="Times New Roman" w:hAnsi="Times New Roman" w:cs="Times New Roman"/>
          <w:sz w:val="28"/>
          <w:szCs w:val="28"/>
        </w:rPr>
        <w:t xml:space="preserve">  Исполнителя  условия  приема</w:t>
      </w:r>
      <w:r w:rsidR="00F00C73" w:rsidRPr="008B0B3A">
        <w:rPr>
          <w:rFonts w:ascii="Times New Roman" w:hAnsi="Times New Roman" w:cs="Times New Roman"/>
          <w:sz w:val="28"/>
          <w:szCs w:val="28"/>
        </w:rPr>
        <w:t>.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3.1.2. Довести до </w:t>
      </w:r>
      <w:r w:rsidR="00E945C6" w:rsidRPr="008B0B3A">
        <w:rPr>
          <w:rFonts w:ascii="Times New Roman" w:hAnsi="Times New Roman" w:cs="Times New Roman"/>
          <w:sz w:val="28"/>
          <w:szCs w:val="28"/>
        </w:rPr>
        <w:t>Обучающегося</w:t>
      </w:r>
      <w:r w:rsidRPr="008B0B3A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8B0B3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</w:t>
      </w:r>
      <w:hyperlink r:id="rId4" w:history="1">
        <w:r w:rsidRPr="008B0B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B0B3A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</w:t>
      </w:r>
      <w:r w:rsidR="002800F1" w:rsidRPr="008B0B3A">
        <w:rPr>
          <w:rFonts w:ascii="Times New Roman" w:hAnsi="Times New Roman" w:cs="Times New Roman"/>
          <w:sz w:val="28"/>
          <w:szCs w:val="28"/>
        </w:rPr>
        <w:t>,</w:t>
      </w:r>
      <w:r w:rsidRPr="008B0B3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="002800F1" w:rsidRPr="008B0B3A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8B0B3A">
          <w:rPr>
            <w:rFonts w:ascii="Times New Roman" w:hAnsi="Times New Roman" w:cs="Times New Roman"/>
            <w:color w:val="0000FF"/>
            <w:sz w:val="28"/>
            <w:szCs w:val="28"/>
          </w:rPr>
          <w:t>аконом</w:t>
        </w:r>
      </w:hyperlink>
      <w:r w:rsidRPr="008B0B3A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</w:t>
      </w:r>
      <w:r w:rsidR="002800F1" w:rsidRPr="008B0B3A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РФ от 15.09.2020 N 1441 "Об утверждении Правил оказания платных образовательных услуг"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8B0B3A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8B0B3A">
        <w:rPr>
          <w:rFonts w:ascii="Times New Roman" w:hAnsi="Times New Roman" w:cs="Times New Roman"/>
          <w:sz w:val="28"/>
          <w:szCs w:val="2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3.1.4. Обеспечить Обучающемуся предусмотренные выбранной образовательной программой условия ее освоения.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8B0B3A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8B0B3A"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3.1.6. Принимать от Обучающегося плату за образовательные услуги.</w:t>
      </w:r>
    </w:p>
    <w:p w:rsidR="00812FA4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00C73" w:rsidRPr="008B0B3A" w:rsidRDefault="005369B3" w:rsidP="00F00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3.2. Обучающийся обязан:</w:t>
      </w:r>
    </w:p>
    <w:p w:rsidR="00F00C73" w:rsidRPr="008B0B3A" w:rsidRDefault="005369B3" w:rsidP="00F00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3.2.</w:t>
      </w:r>
      <w:r w:rsidR="00A441A8" w:rsidRPr="008B0B3A">
        <w:rPr>
          <w:rFonts w:ascii="Times New Roman" w:hAnsi="Times New Roman" w:cs="Times New Roman"/>
          <w:sz w:val="28"/>
          <w:szCs w:val="28"/>
        </w:rPr>
        <w:t>1.</w:t>
      </w:r>
      <w:r w:rsidRPr="008B0B3A">
        <w:rPr>
          <w:rFonts w:ascii="Times New Roman" w:hAnsi="Times New Roman" w:cs="Times New Roman"/>
          <w:sz w:val="28"/>
          <w:szCs w:val="28"/>
        </w:rPr>
        <w:t xml:space="preserve"> </w:t>
      </w:r>
      <w:r w:rsidR="00A441A8" w:rsidRPr="008B0B3A">
        <w:rPr>
          <w:rFonts w:ascii="Times New Roman" w:hAnsi="Times New Roman" w:cs="Times New Roman"/>
          <w:sz w:val="28"/>
          <w:szCs w:val="28"/>
        </w:rPr>
        <w:t>Своевременно</w:t>
      </w:r>
      <w:r w:rsidR="00812FA4" w:rsidRPr="008B0B3A">
        <w:rPr>
          <w:rFonts w:ascii="Times New Roman" w:hAnsi="Times New Roman" w:cs="Times New Roman"/>
          <w:sz w:val="28"/>
          <w:szCs w:val="28"/>
        </w:rPr>
        <w:t xml:space="preserve"> вносить плату за предоставляемые Обучающемуся образовательные услуги, указанные в </w:t>
      </w:r>
      <w:hyperlink w:anchor="P72" w:history="1">
        <w:r w:rsidR="00812FA4" w:rsidRPr="008B0B3A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="00812FA4" w:rsidRPr="008B0B3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00C73" w:rsidRPr="008B0B3A" w:rsidRDefault="00A441A8" w:rsidP="00F00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3.2.2. </w:t>
      </w:r>
      <w:r w:rsidR="00812FA4" w:rsidRPr="008B0B3A">
        <w:rPr>
          <w:rFonts w:ascii="Times New Roman" w:hAnsi="Times New Roman" w:cs="Times New Roman"/>
          <w:sz w:val="28"/>
          <w:szCs w:val="28"/>
        </w:rPr>
        <w:t xml:space="preserve"> </w:t>
      </w:r>
      <w:r w:rsidRPr="008B0B3A">
        <w:rPr>
          <w:rFonts w:ascii="Times New Roman" w:hAnsi="Times New Roman" w:cs="Times New Roman"/>
          <w:sz w:val="28"/>
          <w:szCs w:val="28"/>
        </w:rPr>
        <w:t>С</w:t>
      </w:r>
      <w:r w:rsidR="00812FA4" w:rsidRPr="008B0B3A">
        <w:rPr>
          <w:rFonts w:ascii="Times New Roman" w:hAnsi="Times New Roman" w:cs="Times New Roman"/>
          <w:sz w:val="28"/>
          <w:szCs w:val="28"/>
        </w:rPr>
        <w:t xml:space="preserve">облюдать требования, установленные в </w:t>
      </w:r>
      <w:hyperlink r:id="rId6" w:history="1">
        <w:r w:rsidR="00812FA4" w:rsidRPr="008B0B3A">
          <w:rPr>
            <w:rFonts w:ascii="Times New Roman" w:hAnsi="Times New Roman" w:cs="Times New Roman"/>
            <w:color w:val="0000FF"/>
            <w:sz w:val="28"/>
            <w:szCs w:val="28"/>
          </w:rPr>
          <w:t>статье 43</w:t>
        </w:r>
      </w:hyperlink>
      <w:r w:rsidR="00812FA4" w:rsidRPr="008B0B3A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00C73" w:rsidRPr="008B0B3A" w:rsidRDefault="00A441A8" w:rsidP="00F00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- </w:t>
      </w:r>
      <w:r w:rsidR="00781022" w:rsidRPr="008B0B3A">
        <w:rPr>
          <w:rFonts w:ascii="Times New Roman" w:hAnsi="Times New Roman" w:cs="Times New Roman"/>
          <w:sz w:val="28"/>
          <w:szCs w:val="28"/>
        </w:rPr>
        <w:t>посещать занятия и в</w:t>
      </w:r>
      <w:r w:rsidR="00812FA4" w:rsidRPr="008B0B3A">
        <w:rPr>
          <w:rFonts w:ascii="Times New Roman" w:hAnsi="Times New Roman" w:cs="Times New Roman"/>
          <w:sz w:val="28"/>
          <w:szCs w:val="28"/>
        </w:rPr>
        <w:t>ыполнять задания для подготовки к занятиям, предусмотренным учебным планом, в том числе индивидуальным.</w:t>
      </w:r>
    </w:p>
    <w:p w:rsidR="00F00C73" w:rsidRPr="008B0B3A" w:rsidRDefault="00781022" w:rsidP="00F00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- </w:t>
      </w:r>
      <w:r w:rsidR="00812FA4" w:rsidRPr="008B0B3A">
        <w:rPr>
          <w:rFonts w:ascii="Times New Roman" w:hAnsi="Times New Roman" w:cs="Times New Roman"/>
          <w:sz w:val="28"/>
          <w:szCs w:val="28"/>
        </w:rPr>
        <w:t xml:space="preserve"> </w:t>
      </w:r>
      <w:r w:rsidRPr="008B0B3A">
        <w:rPr>
          <w:rFonts w:ascii="Times New Roman" w:hAnsi="Times New Roman" w:cs="Times New Roman"/>
          <w:sz w:val="28"/>
          <w:szCs w:val="28"/>
        </w:rPr>
        <w:t>и</w:t>
      </w:r>
      <w:r w:rsidR="00812FA4" w:rsidRPr="008B0B3A">
        <w:rPr>
          <w:rFonts w:ascii="Times New Roman" w:hAnsi="Times New Roman" w:cs="Times New Roman"/>
          <w:sz w:val="28"/>
          <w:szCs w:val="28"/>
        </w:rPr>
        <w:t>звещать Исполнителя о причинах отсутствия на занятиях.</w:t>
      </w:r>
    </w:p>
    <w:p w:rsidR="00F00C73" w:rsidRPr="008B0B3A" w:rsidRDefault="00812FA4" w:rsidP="00F00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3.</w:t>
      </w:r>
      <w:r w:rsidR="00AD6A78" w:rsidRPr="008B0B3A">
        <w:rPr>
          <w:rFonts w:ascii="Times New Roman" w:hAnsi="Times New Roman" w:cs="Times New Roman"/>
          <w:sz w:val="28"/>
          <w:szCs w:val="28"/>
        </w:rPr>
        <w:t>2</w:t>
      </w:r>
      <w:r w:rsidRPr="008B0B3A">
        <w:rPr>
          <w:rFonts w:ascii="Times New Roman" w:hAnsi="Times New Roman" w:cs="Times New Roman"/>
          <w:sz w:val="28"/>
          <w:szCs w:val="28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00C73" w:rsidRPr="008B0B3A" w:rsidRDefault="00812FA4" w:rsidP="00F00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3.</w:t>
      </w:r>
      <w:r w:rsidR="00AD6A78" w:rsidRPr="008B0B3A">
        <w:rPr>
          <w:rFonts w:ascii="Times New Roman" w:hAnsi="Times New Roman" w:cs="Times New Roman"/>
          <w:sz w:val="28"/>
          <w:szCs w:val="28"/>
        </w:rPr>
        <w:t>2</w:t>
      </w:r>
      <w:r w:rsidRPr="008B0B3A">
        <w:rPr>
          <w:rFonts w:ascii="Times New Roman" w:hAnsi="Times New Roman" w:cs="Times New Roman"/>
          <w:sz w:val="28"/>
          <w:szCs w:val="28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12FA4" w:rsidRPr="008B0B3A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8B0B3A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IV. Стоимость услуг, сроки и порядок их оплаты </w:t>
      </w:r>
    </w:p>
    <w:p w:rsidR="00812FA4" w:rsidRPr="008B0B3A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DBA" w:rsidRPr="008B0B3A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4.1. Полная стоимость образовательных услуг Исполнителя по настоящему Договору составляет:</w:t>
      </w:r>
    </w:p>
    <w:tbl>
      <w:tblPr>
        <w:tblW w:w="99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425"/>
      </w:tblGrid>
      <w:tr w:rsidR="00A37DBA" w:rsidRPr="008B0B3A" w:rsidTr="008B0B3A">
        <w:trPr>
          <w:trHeight w:val="268"/>
        </w:trPr>
        <w:tc>
          <w:tcPr>
            <w:tcW w:w="9498" w:type="dxa"/>
            <w:shd w:val="clear" w:color="auto" w:fill="auto"/>
          </w:tcPr>
          <w:p w:rsidR="00A37DBA" w:rsidRPr="008B0B3A" w:rsidRDefault="00A37DBA" w:rsidP="00491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DBA" w:rsidRPr="008B0B3A" w:rsidRDefault="00A37DBA" w:rsidP="00491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DBA" w:rsidRPr="008B0B3A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DBA" w:rsidRPr="008B0B3A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НДС не облагается в соответствии с </w:t>
      </w:r>
      <w:proofErr w:type="spellStart"/>
      <w:r w:rsidRPr="008B0B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B0B3A">
        <w:rPr>
          <w:rFonts w:ascii="Times New Roman" w:hAnsi="Times New Roman" w:cs="Times New Roman"/>
          <w:sz w:val="28"/>
          <w:szCs w:val="28"/>
        </w:rPr>
        <w:t>. 14 п. 2 ст. 149 НК РФ.</w:t>
      </w:r>
    </w:p>
    <w:p w:rsidR="00A37DBA" w:rsidRPr="008B0B3A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4.2. Стоимость образовательных услуг Исполнителя определена в </w:t>
      </w:r>
      <w:r w:rsidRPr="008B0B3A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 Исполнителем Прейскурантом платных услуг от «</w:t>
      </w:r>
      <w:r w:rsidR="008B0B3A">
        <w:rPr>
          <w:rFonts w:ascii="Times New Roman" w:hAnsi="Times New Roman" w:cs="Times New Roman"/>
          <w:color w:val="C00000"/>
          <w:sz w:val="28"/>
          <w:szCs w:val="28"/>
        </w:rPr>
        <w:t>_____</w:t>
      </w:r>
      <w:r w:rsidRPr="008B0B3A">
        <w:rPr>
          <w:rFonts w:ascii="Times New Roman" w:hAnsi="Times New Roman" w:cs="Times New Roman"/>
          <w:color w:val="C00000"/>
          <w:sz w:val="28"/>
          <w:szCs w:val="28"/>
        </w:rPr>
        <w:t xml:space="preserve">» </w:t>
      </w:r>
      <w:r w:rsidR="008B0B3A">
        <w:rPr>
          <w:rFonts w:ascii="Times New Roman" w:hAnsi="Times New Roman" w:cs="Times New Roman"/>
          <w:color w:val="C00000"/>
          <w:sz w:val="28"/>
          <w:szCs w:val="28"/>
        </w:rPr>
        <w:t>____________</w:t>
      </w:r>
      <w:r w:rsidRPr="008B0B3A">
        <w:rPr>
          <w:rFonts w:ascii="Times New Roman" w:hAnsi="Times New Roman" w:cs="Times New Roman"/>
          <w:color w:val="C00000"/>
          <w:sz w:val="28"/>
          <w:szCs w:val="28"/>
        </w:rPr>
        <w:t xml:space="preserve"> 20</w:t>
      </w:r>
      <w:r w:rsidR="00F00C73" w:rsidRPr="008B0B3A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8B0B3A">
        <w:rPr>
          <w:rFonts w:ascii="Times New Roman" w:hAnsi="Times New Roman" w:cs="Times New Roman"/>
          <w:color w:val="C00000"/>
          <w:sz w:val="28"/>
          <w:szCs w:val="28"/>
        </w:rPr>
        <w:t>__</w:t>
      </w:r>
      <w:r w:rsidRPr="008B0B3A">
        <w:rPr>
          <w:rFonts w:ascii="Times New Roman" w:hAnsi="Times New Roman" w:cs="Times New Roman"/>
          <w:color w:val="C00000"/>
          <w:sz w:val="28"/>
          <w:szCs w:val="28"/>
        </w:rPr>
        <w:t xml:space="preserve"> года</w:t>
      </w:r>
      <w:r w:rsidRPr="008B0B3A">
        <w:rPr>
          <w:rFonts w:ascii="Times New Roman" w:hAnsi="Times New Roman" w:cs="Times New Roman"/>
          <w:sz w:val="28"/>
          <w:szCs w:val="28"/>
        </w:rPr>
        <w:t>.</w:t>
      </w:r>
    </w:p>
    <w:p w:rsidR="00A37DBA" w:rsidRPr="008B0B3A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4.3. Стоимость образовательных услуг Исполнителя определена за весь период обучения Обучающегося.</w:t>
      </w:r>
    </w:p>
    <w:p w:rsidR="00A37DBA" w:rsidRPr="008B0B3A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4.4. Увеличение стоимости образовательных услуг Исполнителя после заключения настоящего Договора не допускается </w:t>
      </w:r>
    </w:p>
    <w:p w:rsidR="00A37DBA" w:rsidRPr="008B0B3A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4.5. Оплата стоимости образовательных услуг Исполнителя осуществляется Обучающимся на условиях предоплаты в размере 100% их стоимости.</w:t>
      </w:r>
    </w:p>
    <w:p w:rsidR="00A37DBA" w:rsidRPr="008B0B3A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4.6. Оплата образовательных услуг Исполнителя производится в безналичном порядке на расчетный счет Исполнителя, указанный в настоящем Договоре. Обязательства Обучающегося по оплате образовательных услуг считаются исполненными в момент поступления денежных средств на расчетный счет Исполнителя.</w:t>
      </w:r>
    </w:p>
    <w:p w:rsidR="00A37DBA" w:rsidRPr="008B0B3A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4.7. Все расходы на перечисление денежных средств (банковские комиссии) несет Обучающийся.</w:t>
      </w:r>
    </w:p>
    <w:p w:rsidR="00A37DBA" w:rsidRPr="008B0B3A" w:rsidRDefault="00A37DBA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FA4" w:rsidRPr="008B0B3A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V. Основания изменения и расторжения договора</w:t>
      </w:r>
    </w:p>
    <w:p w:rsidR="00812FA4" w:rsidRPr="008B0B3A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74B9" w:rsidRPr="008B0B3A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74B9" w:rsidRPr="008B0B3A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5.2.  Настоящий Договор может быть расторгнут по соглашению Сторон.</w:t>
      </w:r>
    </w:p>
    <w:p w:rsidR="009374B9" w:rsidRPr="008B0B3A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по инициативе Исполнителя в одностороннем порядке в следующих случаях:</w:t>
      </w:r>
    </w:p>
    <w:p w:rsidR="009374B9" w:rsidRPr="008B0B3A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5.3.1. В соответствии с пунктом 2.1.4 настоящего Договора.</w:t>
      </w:r>
    </w:p>
    <w:p w:rsidR="009374B9" w:rsidRPr="008B0B3A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5.3.2. В случае неисполнения Обучающимся требований учредительных документов или локальных нормативных актов Исполнителя, в том числе, касающихся образовательного процесса.</w:t>
      </w:r>
    </w:p>
    <w:p w:rsidR="009374B9" w:rsidRPr="008B0B3A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5.3.3. В случае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9374B9" w:rsidRPr="008B0B3A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5.3.4. В иных случаях, предусмотренных законодательством Российской Федерации.</w:t>
      </w:r>
    </w:p>
    <w:p w:rsidR="009374B9" w:rsidRPr="008B0B3A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5.4. В случае досрочного расторжения настоящего Договора денежные средства, внесенные Обучающимся в качестве оплаты образовательных услуг Исполнителя, подлежат возврату Обучающемуся в части пропорциональной объему не оказанных услуг или периоду времени, в котором такие услуги не были оказаны Исполнителем. В указанный период времени не включается период отсутствия Обучающегося на занятиях без уважительных причин.</w:t>
      </w:r>
    </w:p>
    <w:p w:rsidR="009374B9" w:rsidRPr="008B0B3A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Денежные средства возвращаются на основании письменного заявления Обучающегося.</w:t>
      </w:r>
    </w:p>
    <w:p w:rsidR="009374B9" w:rsidRPr="008B0B3A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5.5. Настоящий Договор может быть расторгнут по инициативе Обучающегося в одностороннем порядке в случаях:</w:t>
      </w:r>
    </w:p>
    <w:p w:rsidR="009374B9" w:rsidRPr="008B0B3A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5.5.1. В любое время по инициативе Обучающегося.</w:t>
      </w:r>
    </w:p>
    <w:p w:rsidR="009374B9" w:rsidRPr="008B0B3A" w:rsidRDefault="009374B9" w:rsidP="009374B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5.5.2. По обстоятельствам, не зависящим от воли Обучающегося или </w:t>
      </w:r>
      <w:r w:rsidRPr="008B0B3A">
        <w:rPr>
          <w:rFonts w:ascii="Times New Roman" w:hAnsi="Times New Roman" w:cs="Times New Roman"/>
          <w:sz w:val="28"/>
          <w:szCs w:val="28"/>
        </w:rPr>
        <w:lastRenderedPageBreak/>
        <w:t>Исполнителя, в том числе в случае ликвидации Исполнителя.</w:t>
      </w:r>
    </w:p>
    <w:p w:rsidR="00F00C73" w:rsidRPr="008B0B3A" w:rsidRDefault="00F00C73" w:rsidP="009374B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Default="00812FA4" w:rsidP="008B0B3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VI. Ответственность </w:t>
      </w:r>
      <w:r w:rsidR="009374B9" w:rsidRPr="008B0B3A">
        <w:rPr>
          <w:rFonts w:ascii="Times New Roman" w:hAnsi="Times New Roman" w:cs="Times New Roman"/>
          <w:sz w:val="28"/>
          <w:szCs w:val="28"/>
        </w:rPr>
        <w:t>Сторон</w:t>
      </w:r>
    </w:p>
    <w:p w:rsidR="008B0B3A" w:rsidRPr="008B0B3A" w:rsidRDefault="008B0B3A" w:rsidP="008B0B3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9374B9" w:rsidRPr="008B0B3A">
        <w:rPr>
          <w:rFonts w:ascii="Times New Roman" w:hAnsi="Times New Roman" w:cs="Times New Roman"/>
          <w:sz w:val="28"/>
          <w:szCs w:val="28"/>
        </w:rPr>
        <w:t>Обучающийся</w:t>
      </w:r>
      <w:r w:rsidRPr="008B0B3A">
        <w:rPr>
          <w:rFonts w:ascii="Times New Roman" w:hAnsi="Times New Roman" w:cs="Times New Roman"/>
          <w:sz w:val="28"/>
          <w:szCs w:val="28"/>
        </w:rPr>
        <w:t xml:space="preserve"> вправе по своему выбору потребовать: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6.2.1. Безвозмездного оказания образовательной услуги;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6.3. 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80082A" w:rsidRPr="008B0B3A">
        <w:rPr>
          <w:rFonts w:ascii="Times New Roman" w:hAnsi="Times New Roman" w:cs="Times New Roman"/>
          <w:sz w:val="28"/>
          <w:szCs w:val="28"/>
        </w:rPr>
        <w:t>Обучающийся</w:t>
      </w:r>
      <w:r w:rsidRPr="008B0B3A">
        <w:rPr>
          <w:rFonts w:ascii="Times New Roman" w:hAnsi="Times New Roman" w:cs="Times New Roman"/>
          <w:sz w:val="28"/>
          <w:szCs w:val="28"/>
        </w:rPr>
        <w:t xml:space="preserve"> вправе по своему выбору: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6.</w:t>
      </w:r>
      <w:r w:rsidR="0080082A" w:rsidRPr="008B0B3A">
        <w:rPr>
          <w:rFonts w:ascii="Times New Roman" w:hAnsi="Times New Roman" w:cs="Times New Roman"/>
          <w:sz w:val="28"/>
          <w:szCs w:val="28"/>
        </w:rPr>
        <w:t>3</w:t>
      </w:r>
      <w:r w:rsidRPr="008B0B3A">
        <w:rPr>
          <w:rFonts w:ascii="Times New Roman" w:hAnsi="Times New Roman" w:cs="Times New Roman"/>
          <w:sz w:val="28"/>
          <w:szCs w:val="2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6.</w:t>
      </w:r>
      <w:r w:rsidR="0080082A" w:rsidRPr="008B0B3A">
        <w:rPr>
          <w:rFonts w:ascii="Times New Roman" w:hAnsi="Times New Roman" w:cs="Times New Roman"/>
          <w:sz w:val="28"/>
          <w:szCs w:val="28"/>
        </w:rPr>
        <w:t>3</w:t>
      </w:r>
      <w:r w:rsidRPr="008B0B3A">
        <w:rPr>
          <w:rFonts w:ascii="Times New Roman" w:hAnsi="Times New Roman" w:cs="Times New Roman"/>
          <w:sz w:val="28"/>
          <w:szCs w:val="28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6.</w:t>
      </w:r>
      <w:r w:rsidR="0080082A" w:rsidRPr="008B0B3A">
        <w:rPr>
          <w:rFonts w:ascii="Times New Roman" w:hAnsi="Times New Roman" w:cs="Times New Roman"/>
          <w:sz w:val="28"/>
          <w:szCs w:val="28"/>
        </w:rPr>
        <w:t>3</w:t>
      </w:r>
      <w:r w:rsidRPr="008B0B3A">
        <w:rPr>
          <w:rFonts w:ascii="Times New Roman" w:hAnsi="Times New Roman" w:cs="Times New Roman"/>
          <w:sz w:val="28"/>
          <w:szCs w:val="28"/>
        </w:rPr>
        <w:t>.3. Потребовать уменьшения стоимости образовательной услуги;</w:t>
      </w:r>
    </w:p>
    <w:p w:rsidR="00F00C73" w:rsidRPr="008B0B3A" w:rsidRDefault="00812FA4" w:rsidP="00F00C7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6.</w:t>
      </w:r>
      <w:r w:rsidR="0080082A" w:rsidRPr="008B0B3A">
        <w:rPr>
          <w:rFonts w:ascii="Times New Roman" w:hAnsi="Times New Roman" w:cs="Times New Roman"/>
          <w:sz w:val="28"/>
          <w:szCs w:val="28"/>
        </w:rPr>
        <w:t>3</w:t>
      </w:r>
      <w:r w:rsidRPr="008B0B3A">
        <w:rPr>
          <w:rFonts w:ascii="Times New Roman" w:hAnsi="Times New Roman" w:cs="Times New Roman"/>
          <w:sz w:val="28"/>
          <w:szCs w:val="28"/>
        </w:rPr>
        <w:t>.4. Расторгнуть Договор.</w:t>
      </w:r>
    </w:p>
    <w:p w:rsidR="00812FA4" w:rsidRPr="008B0B3A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6.</w:t>
      </w:r>
      <w:r w:rsidR="0080082A" w:rsidRPr="008B0B3A">
        <w:rPr>
          <w:rFonts w:ascii="Times New Roman" w:hAnsi="Times New Roman" w:cs="Times New Roman"/>
          <w:sz w:val="28"/>
          <w:szCs w:val="28"/>
        </w:rPr>
        <w:t>4</w:t>
      </w:r>
      <w:r w:rsidRPr="008B0B3A">
        <w:rPr>
          <w:rFonts w:ascii="Times New Roman" w:hAnsi="Times New Roman" w:cs="Times New Roman"/>
          <w:sz w:val="28"/>
          <w:szCs w:val="28"/>
        </w:rPr>
        <w:t xml:space="preserve">. </w:t>
      </w:r>
      <w:r w:rsidR="0080082A" w:rsidRPr="008B0B3A">
        <w:rPr>
          <w:rFonts w:ascii="Times New Roman" w:hAnsi="Times New Roman" w:cs="Times New Roman"/>
          <w:sz w:val="28"/>
          <w:szCs w:val="28"/>
        </w:rPr>
        <w:t>Вред, причиненный имуществу Исполнителя действиями Обучающегося, подлежит возмещению Обучающимся в полном объеме</w:t>
      </w:r>
      <w:r w:rsidR="008B0B3A">
        <w:rPr>
          <w:rFonts w:ascii="Times New Roman" w:hAnsi="Times New Roman" w:cs="Times New Roman"/>
          <w:sz w:val="28"/>
          <w:szCs w:val="28"/>
        </w:rPr>
        <w:t>.</w:t>
      </w:r>
    </w:p>
    <w:p w:rsidR="00F00C73" w:rsidRPr="008B0B3A" w:rsidRDefault="00F00C73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Default="00812FA4" w:rsidP="008B0B3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VII. Срок действия Договора</w:t>
      </w:r>
    </w:p>
    <w:p w:rsidR="008B0B3A" w:rsidRPr="008B0B3A" w:rsidRDefault="008B0B3A" w:rsidP="008B0B3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FA4" w:rsidRPr="008B0B3A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2FA4" w:rsidRPr="008B0B3A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C73" w:rsidRPr="008B0B3A" w:rsidRDefault="00F00C73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Default="00812FA4" w:rsidP="008B0B3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8B0B3A" w:rsidRPr="008B0B3A" w:rsidRDefault="008B0B3A" w:rsidP="008B0B3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10BE" w:rsidRPr="008B0B3A" w:rsidRDefault="00812FA4" w:rsidP="00F0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8.1</w:t>
      </w:r>
      <w:r w:rsidR="00F010BE" w:rsidRPr="008B0B3A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010BE" w:rsidRPr="008B0B3A" w:rsidRDefault="00F010BE" w:rsidP="00F0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F010BE" w:rsidRPr="008B0B3A" w:rsidRDefault="00F010BE" w:rsidP="00F0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8.3. Изменения Договора оформляются дополнительными соглашениями к Договору и являются его неотъемлемыми частями. Изменения и дополнения </w:t>
      </w:r>
      <w:r w:rsidRPr="008B0B3A">
        <w:rPr>
          <w:rFonts w:ascii="Times New Roman" w:hAnsi="Times New Roman" w:cs="Times New Roman"/>
          <w:sz w:val="28"/>
          <w:szCs w:val="28"/>
        </w:rPr>
        <w:lastRenderedPageBreak/>
        <w:t>настоящего Договора производятся только в письменной форме и подписываются уполномоченными представителями Сторон.</w:t>
      </w:r>
    </w:p>
    <w:p w:rsidR="00812FA4" w:rsidRPr="008B0B3A" w:rsidRDefault="00812FA4" w:rsidP="00F010B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8B0B3A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86"/>
      <w:bookmarkEnd w:id="3"/>
      <w:r w:rsidRPr="008B0B3A">
        <w:rPr>
          <w:rFonts w:ascii="Times New Roman" w:hAnsi="Times New Roman" w:cs="Times New Roman"/>
          <w:sz w:val="28"/>
          <w:szCs w:val="28"/>
        </w:rPr>
        <w:t>IX. Адреса и реквизиты сторон</w:t>
      </w:r>
    </w:p>
    <w:p w:rsidR="00812FA4" w:rsidRPr="008B0B3A" w:rsidRDefault="00812FA4" w:rsidP="00D0347C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B0B3A" w:rsidRPr="00310516" w:rsidRDefault="008B0B3A" w:rsidP="008B0B3A">
      <w:pPr>
        <w:pStyle w:val="NoSpacing"/>
        <w:rPr>
          <w:b/>
          <w:sz w:val="28"/>
          <w:szCs w:val="28"/>
        </w:rPr>
      </w:pPr>
      <w:r w:rsidRPr="00310516">
        <w:rPr>
          <w:b/>
          <w:sz w:val="28"/>
          <w:szCs w:val="28"/>
        </w:rPr>
        <w:t>Исполнитель: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573"/>
      </w:tblGrid>
      <w:tr w:rsidR="008B0B3A" w:rsidRPr="00310516" w:rsidTr="007C299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0B3A" w:rsidRPr="00310516" w:rsidRDefault="008B0B3A" w:rsidP="007C299D">
            <w:pPr>
              <w:pStyle w:val="NoSpacing"/>
              <w:rPr>
                <w:kern w:val="2"/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A" w:rsidRPr="00310516" w:rsidRDefault="008B0B3A" w:rsidP="007C299D">
            <w:pPr>
              <w:pStyle w:val="NoSpacing"/>
              <w:rPr>
                <w:kern w:val="2"/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(ГБУЗ МО МОНИКИ им. М.Ф. Владимирского)</w:t>
            </w:r>
          </w:p>
        </w:tc>
      </w:tr>
      <w:tr w:rsidR="008B0B3A" w:rsidRPr="00310516" w:rsidTr="007C299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0B3A" w:rsidRPr="00310516" w:rsidRDefault="008B0B3A" w:rsidP="007C299D">
            <w:pPr>
              <w:pStyle w:val="NoSpacing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Адрес: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A" w:rsidRPr="00310516" w:rsidRDefault="008B0B3A" w:rsidP="007C299D">
            <w:pPr>
              <w:pStyle w:val="NoSpacing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129110, г. Москва, ул. Щепкина, д. 61/2</w:t>
            </w:r>
          </w:p>
        </w:tc>
      </w:tr>
      <w:tr w:rsidR="008B0B3A" w:rsidRPr="00310516" w:rsidTr="007C299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0B3A" w:rsidRPr="00310516" w:rsidRDefault="008B0B3A" w:rsidP="007C299D">
            <w:pPr>
              <w:pStyle w:val="NoSpacing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ИНН/КПП: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A" w:rsidRPr="00310516" w:rsidRDefault="008B0B3A" w:rsidP="007C299D">
            <w:pPr>
              <w:pStyle w:val="NoSpacing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7702066157/770201001</w:t>
            </w:r>
          </w:p>
        </w:tc>
      </w:tr>
      <w:tr w:rsidR="008B0B3A" w:rsidRPr="00310516" w:rsidTr="007C299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0B3A" w:rsidRPr="00310516" w:rsidRDefault="008B0B3A" w:rsidP="007C299D">
            <w:pPr>
              <w:pStyle w:val="NoSpacing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Реквизиты получателя: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A" w:rsidRPr="00310516" w:rsidRDefault="008B0B3A" w:rsidP="007C299D">
            <w:pPr>
              <w:pStyle w:val="a5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Министерство экономики и финансов Московской области (МЭФ МО) (л/с 20825841910 ГБУЗ МО МОНИКИ им. М.Ф. Владимирского);</w:t>
            </w:r>
          </w:p>
          <w:p w:rsidR="008B0B3A" w:rsidRPr="00310516" w:rsidRDefault="008B0B3A" w:rsidP="007C299D">
            <w:pPr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 xml:space="preserve">ГУ Банка России по ЦФО / УФК по Московской области </w:t>
            </w:r>
            <w:proofErr w:type="spellStart"/>
            <w:r w:rsidRPr="00310516">
              <w:rPr>
                <w:sz w:val="28"/>
                <w:szCs w:val="28"/>
              </w:rPr>
              <w:t>г.Москва</w:t>
            </w:r>
            <w:proofErr w:type="spellEnd"/>
            <w:r w:rsidRPr="00310516">
              <w:rPr>
                <w:sz w:val="28"/>
                <w:szCs w:val="28"/>
              </w:rPr>
              <w:t xml:space="preserve"> БИК 004525987 </w:t>
            </w:r>
          </w:p>
          <w:p w:rsidR="008B0B3A" w:rsidRPr="00310516" w:rsidRDefault="008B0B3A" w:rsidP="007C299D">
            <w:pPr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Единый казначейский счёт (ЕКС) 40102810845370000004, номер казначейского счёта 03224643460000004800</w:t>
            </w:r>
          </w:p>
          <w:p w:rsidR="008B0B3A" w:rsidRPr="00310516" w:rsidRDefault="008B0B3A" w:rsidP="007C299D">
            <w:pPr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 xml:space="preserve">ОКВЭД 73.10 73 73.1 24.42.1 80.30.2 80.30.3 85.11 85.11.1 85.14.1 85.14.3 85.14.4 </w:t>
            </w:r>
          </w:p>
          <w:p w:rsidR="008B0B3A" w:rsidRPr="00310516" w:rsidRDefault="008B0B3A" w:rsidP="007C299D">
            <w:pPr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 xml:space="preserve">ОГРН 1037739023200 ОКТМО 45379000 ОКПО 01966638 </w:t>
            </w:r>
          </w:p>
          <w:p w:rsidR="008B0B3A" w:rsidRPr="00310516" w:rsidRDefault="008B0B3A" w:rsidP="007C299D">
            <w:pPr>
              <w:pStyle w:val="NoSpacing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КД 82500000000000000130</w:t>
            </w:r>
          </w:p>
        </w:tc>
      </w:tr>
    </w:tbl>
    <w:p w:rsidR="008B0B3A" w:rsidRPr="00310516" w:rsidRDefault="008B0B3A" w:rsidP="008B0B3A">
      <w:pPr>
        <w:pStyle w:val="NormalWeb"/>
        <w:spacing w:before="0" w:after="0" w:line="240" w:lineRule="auto"/>
        <w:jc w:val="both"/>
        <w:rPr>
          <w:sz w:val="28"/>
          <w:szCs w:val="28"/>
        </w:rPr>
      </w:pPr>
    </w:p>
    <w:p w:rsidR="008B0B3A" w:rsidRPr="007E6796" w:rsidRDefault="008B0B3A" w:rsidP="008B0B3A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7E6796">
        <w:rPr>
          <w:sz w:val="28"/>
          <w:szCs w:val="28"/>
        </w:rPr>
        <w:t xml:space="preserve">Заместитель директора по </w:t>
      </w:r>
    </w:p>
    <w:p w:rsidR="008B0B3A" w:rsidRPr="007E6796" w:rsidRDefault="008B0B3A" w:rsidP="008B0B3A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7E6796">
        <w:rPr>
          <w:sz w:val="28"/>
          <w:szCs w:val="28"/>
        </w:rPr>
        <w:t>организационно-аналитической работе</w:t>
      </w:r>
    </w:p>
    <w:p w:rsidR="008B0B3A" w:rsidRPr="007E6796" w:rsidRDefault="008B0B3A" w:rsidP="008B0B3A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7E679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Pr="007E6796">
        <w:rPr>
          <w:sz w:val="28"/>
          <w:szCs w:val="28"/>
        </w:rPr>
        <w:t xml:space="preserve"> _______________________     </w:t>
      </w:r>
      <w:r>
        <w:rPr>
          <w:sz w:val="28"/>
          <w:szCs w:val="28"/>
        </w:rPr>
        <w:t xml:space="preserve">   </w:t>
      </w:r>
      <w:r w:rsidRPr="007E6796">
        <w:rPr>
          <w:sz w:val="28"/>
          <w:szCs w:val="28"/>
        </w:rPr>
        <w:t>Т.К. Чернявская</w:t>
      </w:r>
    </w:p>
    <w:p w:rsidR="008B0B3A" w:rsidRPr="007E6796" w:rsidRDefault="008B0B3A" w:rsidP="008B0B3A">
      <w:pPr>
        <w:pStyle w:val="2"/>
        <w:jc w:val="center"/>
        <w:rPr>
          <w:sz w:val="20"/>
          <w:szCs w:val="20"/>
        </w:rPr>
      </w:pPr>
      <w:r w:rsidRPr="007E6796">
        <w:rPr>
          <w:sz w:val="28"/>
          <w:szCs w:val="28"/>
        </w:rPr>
        <w:t xml:space="preserve">       </w:t>
      </w:r>
      <w:r w:rsidRPr="007E6796">
        <w:rPr>
          <w:sz w:val="20"/>
          <w:szCs w:val="20"/>
        </w:rPr>
        <w:t>(подпись)</w:t>
      </w:r>
    </w:p>
    <w:p w:rsidR="008B0B3A" w:rsidRPr="007E6796" w:rsidRDefault="008B0B3A" w:rsidP="008B0B3A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B0B3A" w:rsidRDefault="008B0B3A" w:rsidP="008B0B3A">
      <w:pPr>
        <w:pStyle w:val="2"/>
        <w:spacing w:before="0" w:after="0"/>
        <w:jc w:val="both"/>
        <w:rPr>
          <w:b/>
          <w:sz w:val="28"/>
          <w:szCs w:val="28"/>
        </w:rPr>
      </w:pPr>
    </w:p>
    <w:p w:rsidR="008B0B3A" w:rsidRPr="007E6796" w:rsidRDefault="008B0B3A" w:rsidP="008B0B3A">
      <w:pPr>
        <w:pStyle w:val="2"/>
        <w:spacing w:before="0" w:after="0"/>
        <w:jc w:val="both"/>
        <w:rPr>
          <w:b/>
          <w:sz w:val="28"/>
          <w:szCs w:val="28"/>
        </w:rPr>
      </w:pPr>
      <w:r w:rsidRPr="007E6796">
        <w:rPr>
          <w:b/>
          <w:sz w:val="28"/>
          <w:szCs w:val="28"/>
        </w:rPr>
        <w:t>Обучающийся:</w:t>
      </w:r>
    </w:p>
    <w:p w:rsidR="008B0B3A" w:rsidRPr="007E6796" w:rsidRDefault="008B0B3A" w:rsidP="008B0B3A">
      <w:pPr>
        <w:pStyle w:val="2"/>
        <w:spacing w:before="0" w:after="0"/>
        <w:jc w:val="both"/>
        <w:rPr>
          <w:sz w:val="28"/>
          <w:szCs w:val="28"/>
        </w:rPr>
      </w:pPr>
      <w:r w:rsidRPr="007E6796">
        <w:rPr>
          <w:sz w:val="28"/>
          <w:szCs w:val="28"/>
        </w:rPr>
        <w:t>______________________________________________________________________</w:t>
      </w:r>
    </w:p>
    <w:p w:rsidR="008B0B3A" w:rsidRPr="007E6796" w:rsidRDefault="008B0B3A" w:rsidP="008B0B3A">
      <w:pPr>
        <w:pStyle w:val="2"/>
        <w:spacing w:before="0" w:after="0"/>
        <w:jc w:val="center"/>
        <w:rPr>
          <w:sz w:val="20"/>
          <w:szCs w:val="20"/>
        </w:rPr>
      </w:pPr>
      <w:r w:rsidRPr="007E6796">
        <w:rPr>
          <w:sz w:val="20"/>
          <w:szCs w:val="20"/>
        </w:rPr>
        <w:t>(Ф.И.О. полностью)</w:t>
      </w:r>
    </w:p>
    <w:p w:rsidR="008B0B3A" w:rsidRPr="007E6796" w:rsidRDefault="008B0B3A" w:rsidP="008B0B3A">
      <w:pPr>
        <w:pStyle w:val="2"/>
        <w:spacing w:before="0" w:after="0"/>
        <w:jc w:val="center"/>
        <w:rPr>
          <w:sz w:val="28"/>
          <w:szCs w:val="28"/>
        </w:rPr>
      </w:pPr>
      <w:r w:rsidRPr="007E679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8B0B3A" w:rsidRPr="007E6796" w:rsidRDefault="008B0B3A" w:rsidP="008B0B3A">
      <w:pPr>
        <w:pStyle w:val="2"/>
        <w:spacing w:before="0" w:after="0"/>
        <w:jc w:val="center"/>
        <w:rPr>
          <w:sz w:val="20"/>
          <w:szCs w:val="20"/>
        </w:rPr>
      </w:pPr>
      <w:r w:rsidRPr="007E6796">
        <w:rPr>
          <w:sz w:val="20"/>
          <w:szCs w:val="20"/>
        </w:rPr>
        <w:t>(вид, номер</w:t>
      </w:r>
      <w:r>
        <w:rPr>
          <w:sz w:val="20"/>
          <w:szCs w:val="20"/>
        </w:rPr>
        <w:t xml:space="preserve">, кем выдан, </w:t>
      </w:r>
      <w:r w:rsidRPr="007E6796">
        <w:rPr>
          <w:sz w:val="20"/>
          <w:szCs w:val="20"/>
        </w:rPr>
        <w:t>дата выдачи документа, удостоверяющего личность)</w:t>
      </w:r>
    </w:p>
    <w:p w:rsidR="008B0B3A" w:rsidRPr="007E6796" w:rsidRDefault="008B0B3A" w:rsidP="008B0B3A">
      <w:pPr>
        <w:pStyle w:val="2"/>
        <w:spacing w:before="0" w:after="0"/>
        <w:jc w:val="both"/>
        <w:rPr>
          <w:sz w:val="28"/>
          <w:szCs w:val="28"/>
        </w:rPr>
      </w:pPr>
      <w:r w:rsidRPr="007E679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8B0B3A" w:rsidRPr="007E6796" w:rsidRDefault="008B0B3A" w:rsidP="008B0B3A">
      <w:pPr>
        <w:pStyle w:val="2"/>
        <w:spacing w:before="0" w:after="0"/>
        <w:jc w:val="both"/>
        <w:rPr>
          <w:sz w:val="28"/>
          <w:szCs w:val="28"/>
        </w:rPr>
      </w:pPr>
    </w:p>
    <w:p w:rsidR="008B0B3A" w:rsidRPr="007E6796" w:rsidRDefault="008B0B3A" w:rsidP="008B0B3A">
      <w:pPr>
        <w:pStyle w:val="2"/>
        <w:spacing w:before="0" w:after="0"/>
        <w:jc w:val="both"/>
        <w:rPr>
          <w:sz w:val="28"/>
          <w:szCs w:val="28"/>
        </w:rPr>
      </w:pPr>
      <w:r w:rsidRPr="007E679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8B0B3A" w:rsidRPr="007E6796" w:rsidRDefault="008B0B3A" w:rsidP="008B0B3A">
      <w:pPr>
        <w:pStyle w:val="2"/>
        <w:spacing w:before="0" w:after="0"/>
        <w:jc w:val="center"/>
        <w:rPr>
          <w:sz w:val="20"/>
          <w:szCs w:val="20"/>
        </w:rPr>
      </w:pPr>
      <w:r w:rsidRPr="007E6796">
        <w:rPr>
          <w:sz w:val="20"/>
          <w:szCs w:val="20"/>
        </w:rPr>
        <w:t>(адрес места регистрации и контактный телефон)</w:t>
      </w:r>
    </w:p>
    <w:p w:rsidR="008B0B3A" w:rsidRPr="007E6796" w:rsidRDefault="008B0B3A" w:rsidP="008B0B3A">
      <w:pPr>
        <w:pStyle w:val="2"/>
        <w:jc w:val="both"/>
        <w:rPr>
          <w:sz w:val="28"/>
          <w:szCs w:val="28"/>
        </w:rPr>
      </w:pPr>
      <w:r w:rsidRPr="007E679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</w:t>
      </w:r>
      <w:r w:rsidRPr="007E6796">
        <w:rPr>
          <w:sz w:val="28"/>
          <w:szCs w:val="28"/>
        </w:rPr>
        <w:t xml:space="preserve"> _____________________ </w:t>
      </w:r>
    </w:p>
    <w:p w:rsidR="008B0B3A" w:rsidRPr="007E6796" w:rsidRDefault="008B0B3A" w:rsidP="008B0B3A">
      <w:pPr>
        <w:pStyle w:val="2"/>
        <w:jc w:val="both"/>
        <w:rPr>
          <w:sz w:val="20"/>
          <w:szCs w:val="20"/>
        </w:rPr>
      </w:pPr>
      <w:r w:rsidRPr="007E6796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E6796">
        <w:rPr>
          <w:sz w:val="20"/>
          <w:szCs w:val="20"/>
        </w:rPr>
        <w:t xml:space="preserve">(подпись)                        </w:t>
      </w:r>
    </w:p>
    <w:p w:rsidR="008B0B3A" w:rsidRPr="007E6796" w:rsidRDefault="008B0B3A" w:rsidP="008B0B3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0B3A" w:rsidRPr="007E6796" w:rsidRDefault="008B0B3A" w:rsidP="008B0B3A">
      <w:pPr>
        <w:pStyle w:val="NormalWeb"/>
        <w:spacing w:before="0" w:after="0" w:line="240" w:lineRule="auto"/>
        <w:jc w:val="both"/>
        <w:rPr>
          <w:sz w:val="28"/>
          <w:szCs w:val="28"/>
        </w:rPr>
      </w:pPr>
    </w:p>
    <w:p w:rsidR="00AE371C" w:rsidRPr="008B0B3A" w:rsidRDefault="00AE371C" w:rsidP="008B0B3A">
      <w:pPr>
        <w:pStyle w:val="20"/>
        <w:rPr>
          <w:sz w:val="28"/>
          <w:szCs w:val="28"/>
        </w:rPr>
      </w:pPr>
    </w:p>
    <w:sectPr w:rsidR="00AE371C" w:rsidRPr="008B0B3A" w:rsidSect="00D034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A4"/>
    <w:rsid w:val="000051BB"/>
    <w:rsid w:val="001A5AC5"/>
    <w:rsid w:val="002800F1"/>
    <w:rsid w:val="002B0019"/>
    <w:rsid w:val="00375223"/>
    <w:rsid w:val="003C72D4"/>
    <w:rsid w:val="003D5942"/>
    <w:rsid w:val="004D5FC6"/>
    <w:rsid w:val="005369B3"/>
    <w:rsid w:val="005E31FB"/>
    <w:rsid w:val="006D0C5E"/>
    <w:rsid w:val="00781022"/>
    <w:rsid w:val="0080082A"/>
    <w:rsid w:val="00812FA4"/>
    <w:rsid w:val="00881A87"/>
    <w:rsid w:val="008B0B3A"/>
    <w:rsid w:val="009058FA"/>
    <w:rsid w:val="009374B9"/>
    <w:rsid w:val="00A37DBA"/>
    <w:rsid w:val="00A441A8"/>
    <w:rsid w:val="00A705E3"/>
    <w:rsid w:val="00AD6A78"/>
    <w:rsid w:val="00AE371C"/>
    <w:rsid w:val="00B90983"/>
    <w:rsid w:val="00C23A39"/>
    <w:rsid w:val="00D0347C"/>
    <w:rsid w:val="00D17ACA"/>
    <w:rsid w:val="00D227ED"/>
    <w:rsid w:val="00DF79D0"/>
    <w:rsid w:val="00E36957"/>
    <w:rsid w:val="00E476B2"/>
    <w:rsid w:val="00E945C6"/>
    <w:rsid w:val="00F00C73"/>
    <w:rsid w:val="00F010BE"/>
    <w:rsid w:val="00F74266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54F48-A858-4BBB-B984-033D27B5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2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12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2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1">
    <w:name w:val="WW8Num1z1"/>
    <w:rsid w:val="00881A87"/>
  </w:style>
  <w:style w:type="character" w:styleId="a3">
    <w:name w:val="Hyperlink"/>
    <w:rsid w:val="003752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5223"/>
    <w:rPr>
      <w:color w:val="800080" w:themeColor="followedHyperlink"/>
      <w:u w:val="single"/>
    </w:rPr>
  </w:style>
  <w:style w:type="character" w:customStyle="1" w:styleId="WW8Num1z0">
    <w:name w:val="WW8Num1z0"/>
    <w:rsid w:val="009374B9"/>
  </w:style>
  <w:style w:type="paragraph" w:customStyle="1" w:styleId="1">
    <w:name w:val="Обычный (веб)1"/>
    <w:basedOn w:val="a"/>
    <w:rsid w:val="00F010BE"/>
    <w:pPr>
      <w:spacing w:before="28" w:after="100"/>
    </w:pPr>
  </w:style>
  <w:style w:type="paragraph" w:customStyle="1" w:styleId="10">
    <w:name w:val="Без интервала1"/>
    <w:rsid w:val="00F010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F01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F00C73"/>
    <w:pPr>
      <w:spacing w:before="28" w:after="100"/>
    </w:pPr>
  </w:style>
  <w:style w:type="paragraph" w:customStyle="1" w:styleId="20">
    <w:name w:val="Без интервала2"/>
    <w:rsid w:val="00F00C7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Web">
    <w:name w:val="Normal (Web)"/>
    <w:basedOn w:val="a"/>
    <w:rsid w:val="008B0B3A"/>
    <w:pPr>
      <w:spacing w:before="28" w:after="100"/>
    </w:pPr>
  </w:style>
  <w:style w:type="paragraph" w:customStyle="1" w:styleId="NoSpacing">
    <w:name w:val="No Spacing"/>
    <w:rsid w:val="008B0B3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9C0A4F74C509228A7846133A8823E3F491D319EA97706C5030E64BE3642E56CDFBAE92A20313A240B9DD92C99C184284F9A58B7ABFF26hFs8G" TargetMode="External"/><Relationship Id="rId5" Type="http://schemas.openxmlformats.org/officeDocument/2006/relationships/hyperlink" Target="consultantplus://offline/ref=01A9C0A4F74C509228A7846133A8823E3F491D319EA97706C5030E64BE3642E57EDFE2E52A282A332B1ECB886AhCsDG" TargetMode="External"/><Relationship Id="rId4" Type="http://schemas.openxmlformats.org/officeDocument/2006/relationships/hyperlink" Target="consultantplus://offline/ref=01A9C0A4F74C509228A7846133A8823E3F451E3090AE7706C5030E64BE3642E57EDFE2E52A282A332B1ECB886AhC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2021-06-08T10:35:00Z</dcterms:created>
  <dcterms:modified xsi:type="dcterms:W3CDTF">2021-06-22T11:25:00Z</dcterms:modified>
</cp:coreProperties>
</file>